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8E" w:rsidRPr="00EE278E" w:rsidRDefault="00EE278E" w:rsidP="00EE278E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en-NZ"/>
        </w:rPr>
      </w:pPr>
      <w:r w:rsidRPr="00EE278E">
        <w:rPr>
          <w:rFonts w:ascii="Times New Roman" w:eastAsia="Times New Roman" w:hAnsi="Times New Roman" w:cs="Times New Roman"/>
          <w:color w:val="800000"/>
          <w:sz w:val="27"/>
          <w:szCs w:val="27"/>
          <w:lang w:eastAsia="en-NZ"/>
        </w:rPr>
        <w:br/>
      </w:r>
      <w:r w:rsidRPr="00EE278E">
        <w:rPr>
          <w:rFonts w:ascii="Arial" w:eastAsia="Times New Roman" w:hAnsi="Arial" w:cs="Arial"/>
          <w:color w:val="006699"/>
          <w:sz w:val="32"/>
          <w:szCs w:val="32"/>
          <w:lang w:eastAsia="en-NZ"/>
        </w:rPr>
        <w:t>From a Railway Carriage</w:t>
      </w:r>
      <w:r w:rsidRPr="00EE278E">
        <w:rPr>
          <w:rFonts w:ascii="Arial" w:eastAsia="Times New Roman" w:hAnsi="Arial" w:cs="Arial"/>
          <w:color w:val="006699"/>
          <w:sz w:val="32"/>
          <w:szCs w:val="32"/>
          <w:lang w:eastAsia="en-NZ"/>
        </w:rPr>
        <w:br/>
      </w:r>
      <w:r w:rsidRPr="00EE278E">
        <w:rPr>
          <w:rFonts w:ascii="Arial" w:eastAsia="Times New Roman" w:hAnsi="Arial" w:cs="Arial"/>
          <w:b/>
          <w:bCs/>
          <w:color w:val="006699"/>
          <w:sz w:val="32"/>
          <w:szCs w:val="32"/>
          <w:lang w:eastAsia="en-NZ"/>
        </w:rPr>
        <w:t>by Robert Louis Stevenson</w:t>
      </w:r>
    </w:p>
    <w:tbl>
      <w:tblPr>
        <w:tblW w:w="3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867"/>
      </w:tblGrid>
      <w:tr w:rsidR="00EE278E" w:rsidRPr="00EE278E" w:rsidTr="00EE278E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E278E" w:rsidRPr="00EE278E" w:rsidRDefault="00EE278E" w:rsidP="00EE278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en-NZ"/>
              </w:rPr>
            </w:pP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t>Faster than fairies, faster than witches,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Bridges and houses, hedges and ditches;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And charging along like troops in a battle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All through the meadows the horses and cattle: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All of the sights of the hill and the plain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Fly as thick as driving rain;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And ever again, in the wink of an eye,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Painted stations whistle by.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Here is a child who clambers and scrambles,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All by himself and gathering brambles;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 xml:space="preserve">Here is a tramp </w:t>
            </w:r>
            <w:proofErr w:type="gramStart"/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t>who</w:t>
            </w:r>
            <w:proofErr w:type="gramEnd"/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t xml:space="preserve"> stands and gazes;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And here is the green for stringing the daisies!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Here is a cart runaway in the road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Lumping along with man and load;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And here is a mill, and there is a river: </w:t>
            </w:r>
            <w:r w:rsidRPr="00EE278E">
              <w:rPr>
                <w:rFonts w:ascii="Arial" w:eastAsia="Times New Roman" w:hAnsi="Arial" w:cs="Arial"/>
                <w:b/>
                <w:bCs/>
                <w:color w:val="006699"/>
                <w:sz w:val="32"/>
                <w:szCs w:val="32"/>
                <w:lang w:eastAsia="en-NZ"/>
              </w:rPr>
              <w:br/>
              <w:t>Each a glimpse and gone forever!</w:t>
            </w:r>
          </w:p>
        </w:tc>
      </w:tr>
      <w:tr w:rsidR="00EE278E" w:rsidRPr="00EE278E" w:rsidTr="00EE278E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E278E" w:rsidRPr="00EE278E" w:rsidRDefault="00EE278E" w:rsidP="00EE278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4"/>
                <w:lang w:eastAsia="en-NZ"/>
              </w:rPr>
            </w:pPr>
            <w:r w:rsidRPr="00EE278E">
              <w:rPr>
                <w:rFonts w:ascii="Times New Roman" w:eastAsia="Times New Roman" w:hAnsi="Times New Roman" w:cs="Times New Roman"/>
                <w:szCs w:val="24"/>
                <w:lang w:eastAsia="en-NZ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Cs w:val="24"/>
                <w:lang w:eastAsia="en-NZ"/>
              </w:rPr>
              <w:lastRenderedPageBreak/>
              <w:drawing>
                <wp:inline distT="0" distB="0" distL="0" distR="0">
                  <wp:extent cx="2800350" cy="1847850"/>
                  <wp:effectExtent l="19050" t="0" r="0" b="0"/>
                  <wp:docPr id="1" name="Picture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0F1" w:rsidRDefault="00BE60F1"/>
    <w:sectPr w:rsidR="00BE60F1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278E"/>
    <w:rsid w:val="000529F2"/>
    <w:rsid w:val="00BE60F1"/>
    <w:rsid w:val="00EB6D7E"/>
    <w:rsid w:val="00EE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278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2014-07-17T21:47:00Z</dcterms:created>
  <dcterms:modified xsi:type="dcterms:W3CDTF">2014-07-17T21:49:00Z</dcterms:modified>
</cp:coreProperties>
</file>